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D04F" w14:textId="27E49A17" w:rsidR="005D0A8F" w:rsidRPr="0031011A" w:rsidRDefault="00B063F0" w:rsidP="0031011A">
      <w:pPr>
        <w:pBdr>
          <w:bottom w:val="single" w:sz="4" w:space="1" w:color="auto"/>
        </w:pBdr>
        <w:shd w:val="clear" w:color="auto" w:fill="D9E2F3" w:themeFill="accent1" w:themeFillTint="33"/>
        <w:jc w:val="center"/>
        <w:rPr>
          <w:rFonts w:cs="Arial"/>
          <w:b/>
          <w:sz w:val="40"/>
          <w:szCs w:val="40"/>
        </w:rPr>
      </w:pPr>
      <w:r w:rsidRPr="0031011A">
        <w:rPr>
          <w:rFonts w:cs="Arial"/>
          <w:b/>
          <w:sz w:val="40"/>
          <w:szCs w:val="40"/>
        </w:rPr>
        <w:t>ČESTNÉ PROHLÁŠENÍ O SPLNĚNÍ TECHNICKÉ KVALIFIKACE</w:t>
      </w:r>
    </w:p>
    <w:p w14:paraId="549FED93" w14:textId="77777777" w:rsidR="00B063F0" w:rsidRDefault="00B063F0" w:rsidP="00134EF6">
      <w:pPr>
        <w:tabs>
          <w:tab w:val="left" w:pos="3261"/>
        </w:tabs>
        <w:rPr>
          <w:rFonts w:cs="Arial"/>
          <w:b/>
        </w:rPr>
      </w:pPr>
    </w:p>
    <w:p w14:paraId="667C39DE" w14:textId="07F81DE7" w:rsidR="00134EF6" w:rsidRDefault="005D0A8F" w:rsidP="00134EF6">
      <w:pPr>
        <w:tabs>
          <w:tab w:val="left" w:pos="3261"/>
        </w:tabs>
        <w:rPr>
          <w:rFonts w:ascii="Calibri" w:eastAsia="Calibri" w:hAnsi="Calibri" w:cs="Arial"/>
        </w:rPr>
      </w:pPr>
      <w:r w:rsidRPr="001C3632">
        <w:rPr>
          <w:rFonts w:cs="Arial"/>
          <w:b/>
        </w:rPr>
        <w:t>Název veřejné zakázky:</w:t>
      </w:r>
      <w:r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ab/>
      </w:r>
    </w:p>
    <w:p w14:paraId="25A27BB8" w14:textId="77777777" w:rsidR="006C76F4" w:rsidRPr="0051237C" w:rsidRDefault="006C76F4" w:rsidP="006C76F4">
      <w:pPr>
        <w:pStyle w:val="Default"/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237C">
        <w:rPr>
          <w:rFonts w:asciiTheme="minorHAnsi" w:hAnsiTheme="minorHAnsi" w:cstheme="minorHAnsi"/>
          <w:b/>
          <w:sz w:val="40"/>
          <w:szCs w:val="40"/>
        </w:rPr>
        <w:t>„</w:t>
      </w:r>
      <w:r>
        <w:rPr>
          <w:rFonts w:asciiTheme="minorHAnsi" w:hAnsiTheme="minorHAnsi" w:cstheme="minorHAnsi"/>
          <w:b/>
          <w:sz w:val="40"/>
          <w:szCs w:val="40"/>
        </w:rPr>
        <w:t>VÝMĚNA KOTLŮ V ZŠ ČERVENÉ JANOVICE</w:t>
      </w:r>
      <w:r w:rsidRPr="00EE6E07">
        <w:rPr>
          <w:rFonts w:asciiTheme="minorHAnsi" w:hAnsiTheme="minorHAnsi" w:cstheme="minorHAnsi"/>
          <w:b/>
          <w:sz w:val="40"/>
          <w:szCs w:val="40"/>
          <w:shd w:val="clear" w:color="auto" w:fill="D9E2F3" w:themeFill="accent1" w:themeFillTint="33"/>
        </w:rPr>
        <w:t>“</w:t>
      </w:r>
    </w:p>
    <w:p w14:paraId="46C4EB51" w14:textId="77777777" w:rsidR="005D0A8F" w:rsidRPr="00787431" w:rsidRDefault="005D0A8F" w:rsidP="005D0A8F">
      <w:pPr>
        <w:spacing w:after="0"/>
        <w:rPr>
          <w:rFonts w:cs="Arial"/>
          <w:b/>
          <w:sz w:val="16"/>
          <w:szCs w:val="16"/>
        </w:rPr>
      </w:pPr>
    </w:p>
    <w:p w14:paraId="26B5821C" w14:textId="77777777" w:rsidR="00D246C3" w:rsidRDefault="00D246C3" w:rsidP="005553C8">
      <w:pPr>
        <w:widowControl w:val="0"/>
        <w:tabs>
          <w:tab w:val="left" w:pos="3261"/>
        </w:tabs>
        <w:autoSpaceDE w:val="0"/>
        <w:spacing w:after="0" w:line="278" w:lineRule="exact"/>
        <w:rPr>
          <w:rFonts w:cstheme="minorHAnsi"/>
          <w:b/>
        </w:rPr>
      </w:pPr>
      <w:r w:rsidRPr="005539AD">
        <w:rPr>
          <w:rFonts w:cstheme="minorHAnsi"/>
          <w:b/>
        </w:rPr>
        <w:t>Identifikační údaje účastníka výběrového řízení:</w:t>
      </w:r>
    </w:p>
    <w:p w14:paraId="6D3C6C3F" w14:textId="081EF54F" w:rsidR="005D0A8F" w:rsidRPr="00AA7763" w:rsidRDefault="005D0A8F" w:rsidP="005553C8">
      <w:pPr>
        <w:widowControl w:val="0"/>
        <w:tabs>
          <w:tab w:val="left" w:pos="3261"/>
        </w:tabs>
        <w:autoSpaceDE w:val="0"/>
        <w:spacing w:after="0" w:line="278" w:lineRule="exact"/>
        <w:rPr>
          <w:rFonts w:cstheme="minorHAnsi"/>
        </w:rPr>
      </w:pPr>
      <w:r w:rsidRPr="00AA7763">
        <w:rPr>
          <w:rFonts w:cstheme="minorHAnsi"/>
        </w:rPr>
        <w:t>Obchodní firma/</w:t>
      </w:r>
      <w:r w:rsidR="00BC22B8">
        <w:rPr>
          <w:rFonts w:cstheme="minorHAnsi"/>
        </w:rPr>
        <w:t>název</w:t>
      </w:r>
      <w:r w:rsidRPr="00AA7763">
        <w:rPr>
          <w:rFonts w:cstheme="minorHAnsi"/>
        </w:rPr>
        <w:t>:</w:t>
      </w:r>
      <w:r>
        <w:rPr>
          <w:rFonts w:cstheme="minorHAnsi"/>
        </w:rPr>
        <w:tab/>
      </w:r>
      <w:r w:rsidRPr="00AA7763">
        <w:rPr>
          <w:rFonts w:cstheme="minorHAnsi"/>
          <w:b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="005553C8" w:rsidRPr="005553C8">
        <w:rPr>
          <w:rFonts w:cstheme="minorHAnsi"/>
          <w:color w:val="FF0000"/>
        </w:rPr>
        <w:t>[doplní účastník výběrového řízení]</w:t>
      </w:r>
      <w:r w:rsidRPr="00AA7763">
        <w:rPr>
          <w:rFonts w:cstheme="minorHAnsi"/>
        </w:rPr>
        <w:br/>
        <w:t>Sídlo:</w:t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="005553C8" w:rsidRPr="005553C8">
        <w:rPr>
          <w:rFonts w:cstheme="minorHAnsi"/>
          <w:color w:val="FF0000"/>
        </w:rPr>
        <w:t>[doplní účastník výběrového řízení]</w:t>
      </w:r>
    </w:p>
    <w:p w14:paraId="4211A585" w14:textId="4D7549F7" w:rsidR="005D0A8F" w:rsidRPr="00AA7763" w:rsidRDefault="005D0A8F" w:rsidP="005D0A8F">
      <w:pPr>
        <w:widowControl w:val="0"/>
        <w:autoSpaceDE w:val="0"/>
        <w:spacing w:after="0" w:line="278" w:lineRule="exact"/>
        <w:jc w:val="both"/>
        <w:rPr>
          <w:rFonts w:cstheme="minorHAnsi"/>
        </w:rPr>
      </w:pPr>
      <w:r w:rsidRPr="00AA7763">
        <w:rPr>
          <w:rFonts w:cstheme="minorHAnsi"/>
        </w:rPr>
        <w:t>IČO:</w:t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="005553C8" w:rsidRPr="005553C8">
        <w:rPr>
          <w:rFonts w:cstheme="minorHAnsi"/>
          <w:color w:val="FF0000"/>
        </w:rPr>
        <w:t>[doplní účastník výběrového řízení]</w:t>
      </w:r>
    </w:p>
    <w:p w14:paraId="3A07CA3D" w14:textId="741C0F50" w:rsidR="005D0A8F" w:rsidRDefault="005D0A8F" w:rsidP="005D0A8F">
      <w:pPr>
        <w:widowControl w:val="0"/>
        <w:autoSpaceDE w:val="0"/>
        <w:spacing w:after="0" w:line="278" w:lineRule="exact"/>
        <w:jc w:val="both"/>
        <w:rPr>
          <w:rFonts w:cstheme="minorHAnsi"/>
        </w:rPr>
      </w:pPr>
      <w:r w:rsidRPr="00AA7763">
        <w:rPr>
          <w:rFonts w:cstheme="minorHAnsi"/>
        </w:rPr>
        <w:t>Osoba oprávněná jednat za účastníka:</w:t>
      </w:r>
      <w:r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="005553C8" w:rsidRPr="005553C8">
        <w:rPr>
          <w:rFonts w:cstheme="minorHAnsi"/>
          <w:color w:val="FF0000"/>
        </w:rPr>
        <w:t>[doplní účastník výběrového řízení]</w:t>
      </w:r>
    </w:p>
    <w:p w14:paraId="57E667B7" w14:textId="77777777" w:rsidR="005D0A8F" w:rsidRDefault="005D0A8F" w:rsidP="005D0A8F">
      <w:pPr>
        <w:pStyle w:val="odst"/>
        <w:rPr>
          <w:rFonts w:asciiTheme="minorHAnsi" w:hAnsiTheme="minorHAnsi" w:cstheme="minorHAnsi"/>
          <w:sz w:val="22"/>
          <w:szCs w:val="22"/>
        </w:rPr>
      </w:pPr>
    </w:p>
    <w:p w14:paraId="3D25C45A" w14:textId="13C9A17A" w:rsidR="005D0A8F" w:rsidRPr="00F835E5" w:rsidRDefault="00466C38" w:rsidP="00F835E5">
      <w:pPr>
        <w:jc w:val="both"/>
        <w:rPr>
          <w:rFonts w:cstheme="minorHAnsi"/>
        </w:rPr>
      </w:pPr>
      <w:r w:rsidRPr="00C87AED">
        <w:rPr>
          <w:rFonts w:cstheme="minorHAnsi"/>
        </w:rPr>
        <w:t>Účastník tímto čestně prohlašuje, že splňuje technické kvalifikační předpoklady, neboť se jedná o</w:t>
      </w:r>
      <w:r w:rsidR="005553C8" w:rsidRPr="00C87AED">
        <w:rPr>
          <w:rFonts w:cstheme="minorHAnsi"/>
        </w:rPr>
        <w:t> </w:t>
      </w:r>
      <w:r w:rsidRPr="00C87AED">
        <w:rPr>
          <w:rFonts w:cstheme="minorHAnsi"/>
        </w:rPr>
        <w:t>dodavatele, který realizoval v posledních 3 letech před zahájením výběrového řízení alespoň 3 významné dodávky</w:t>
      </w:r>
      <w:bookmarkStart w:id="0" w:name="_GoBack"/>
      <w:bookmarkEnd w:id="0"/>
      <w:r w:rsidR="00F70864" w:rsidRPr="00C87AED">
        <w:rPr>
          <w:rFonts w:cstheme="minorHAnsi"/>
        </w:rPr>
        <w:t xml:space="preserve">. </w:t>
      </w:r>
      <w:r w:rsidR="00C87AED" w:rsidRPr="00C87AED">
        <w:t>Významnou dodávkou se rozumí dodávka stejného či obdobného charakteru s hodnotou min. </w:t>
      </w:r>
      <w:r w:rsidR="006C76F4">
        <w:t>5</w:t>
      </w:r>
      <w:r w:rsidR="00C87AED" w:rsidRPr="00C87AED">
        <w:t>00 000 Kč bez DPH</w:t>
      </w:r>
      <w:r w:rsidR="00F835E5" w:rsidRPr="00C87AED">
        <w:t>,</w:t>
      </w:r>
      <w:r w:rsidRPr="00C87AED">
        <w:rPr>
          <w:rFonts w:cstheme="minorHAnsi"/>
        </w:rPr>
        <w:t xml:space="preserve"> což vyplývá z uvedeného:</w:t>
      </w:r>
    </w:p>
    <w:p w14:paraId="79FE8931" w14:textId="77777777" w:rsidR="00B063F0" w:rsidRPr="005553C8" w:rsidRDefault="00B063F0" w:rsidP="005553C8">
      <w:pPr>
        <w:jc w:val="both"/>
        <w:rPr>
          <w:b/>
          <w:bCs/>
        </w:rPr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62"/>
        <w:gridCol w:w="1872"/>
        <w:gridCol w:w="1870"/>
        <w:gridCol w:w="1872"/>
        <w:gridCol w:w="1696"/>
      </w:tblGrid>
      <w:tr w:rsidR="00086F0B" w:rsidRPr="00436D22" w14:paraId="20647D88" w14:textId="77777777" w:rsidTr="002B390B">
        <w:trPr>
          <w:trHeight w:val="734"/>
        </w:trPr>
        <w:tc>
          <w:tcPr>
            <w:tcW w:w="1762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6CEA879C" w14:textId="4717FA5A" w:rsidR="00086F0B" w:rsidRPr="00E367C3" w:rsidRDefault="00086F0B" w:rsidP="002B390B">
            <w:pPr>
              <w:suppressAutoHyphens/>
              <w:spacing w:line="216" w:lineRule="auto"/>
              <w:jc w:val="center"/>
              <w:rPr>
                <w:spacing w:val="-6"/>
              </w:rPr>
            </w:pPr>
            <w:r w:rsidRPr="00E367C3">
              <w:rPr>
                <w:b/>
                <w:spacing w:val="-6"/>
              </w:rPr>
              <w:t>Objednatel</w:t>
            </w:r>
            <w:r w:rsidRPr="00E367C3">
              <w:rPr>
                <w:spacing w:val="-6"/>
              </w:rPr>
              <w:t xml:space="preserve"> </w:t>
            </w:r>
          </w:p>
          <w:p w14:paraId="7C61607B" w14:textId="50324F37" w:rsidR="00086F0B" w:rsidRPr="00086F0B" w:rsidRDefault="00086F0B" w:rsidP="00086F0B">
            <w:pPr>
              <w:suppressAutoHyphens/>
              <w:spacing w:line="216" w:lineRule="auto"/>
              <w:jc w:val="center"/>
              <w:rPr>
                <w:rFonts w:cs="Arial"/>
                <w:bCs/>
                <w:sz w:val="20"/>
              </w:rPr>
            </w:pPr>
            <w:r w:rsidRPr="00FA4599">
              <w:rPr>
                <w:rFonts w:cs="Arial"/>
                <w:bCs/>
                <w:sz w:val="20"/>
              </w:rPr>
              <w:t>(</w:t>
            </w:r>
            <w:r w:rsidR="00F835E5">
              <w:rPr>
                <w:rFonts w:cs="Arial"/>
                <w:bCs/>
                <w:sz w:val="20"/>
              </w:rPr>
              <w:t xml:space="preserve">název, </w:t>
            </w:r>
            <w:r w:rsidRPr="00FA4599">
              <w:rPr>
                <w:rFonts w:cs="Arial"/>
                <w:bCs/>
                <w:sz w:val="20"/>
              </w:rPr>
              <w:t>sídlo, IČO, telefon, e-mail)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EBF55C8" w14:textId="5F8C39FF" w:rsidR="00086F0B" w:rsidRPr="00436D22" w:rsidRDefault="00466C38" w:rsidP="002B390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Název významné dodávky</w:t>
            </w:r>
            <w:r w:rsidR="00F835E5">
              <w:rPr>
                <w:rFonts w:cs="Arial"/>
                <w:b/>
                <w:bCs/>
              </w:rPr>
              <w:t>/služby</w:t>
            </w:r>
          </w:p>
        </w:tc>
        <w:tc>
          <w:tcPr>
            <w:tcW w:w="1870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D4AA050" w14:textId="03EA02C6" w:rsidR="00086F0B" w:rsidRPr="00436D22" w:rsidRDefault="00086F0B" w:rsidP="00466C38">
            <w:pPr>
              <w:jc w:val="center"/>
              <w:rPr>
                <w:rFonts w:cs="Arial"/>
                <w:b/>
                <w:bCs/>
              </w:rPr>
            </w:pPr>
            <w:r w:rsidRPr="00436D22">
              <w:rPr>
                <w:rFonts w:cs="Arial"/>
                <w:b/>
                <w:bCs/>
              </w:rPr>
              <w:t xml:space="preserve">Popis </w:t>
            </w:r>
            <w:r>
              <w:rPr>
                <w:rFonts w:cs="Arial"/>
                <w:b/>
                <w:bCs/>
              </w:rPr>
              <w:t xml:space="preserve">realizované </w:t>
            </w:r>
            <w:r w:rsidR="00466C38">
              <w:rPr>
                <w:rFonts w:cs="Arial"/>
                <w:b/>
                <w:bCs/>
              </w:rPr>
              <w:t>dodávky</w:t>
            </w:r>
            <w:r w:rsidR="00F835E5">
              <w:rPr>
                <w:rFonts w:cs="Arial"/>
                <w:b/>
                <w:bCs/>
              </w:rPr>
              <w:t>/služby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2F501EB" w14:textId="77777777" w:rsidR="00086F0B" w:rsidRDefault="00086F0B" w:rsidP="002B390B">
            <w:pPr>
              <w:jc w:val="center"/>
              <w:rPr>
                <w:rFonts w:cs="Arial"/>
                <w:b/>
                <w:bCs/>
              </w:rPr>
            </w:pPr>
            <w:r w:rsidRPr="000536BB">
              <w:rPr>
                <w:rFonts w:cs="Arial"/>
                <w:b/>
                <w:bCs/>
              </w:rPr>
              <w:t>Období realizace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4C575A94" w14:textId="77777777" w:rsidR="00086F0B" w:rsidRPr="00436D22" w:rsidRDefault="00086F0B" w:rsidP="00466C38">
            <w:pPr>
              <w:jc w:val="center"/>
              <w:rPr>
                <w:rFonts w:cs="Arial"/>
                <w:b/>
                <w:bCs/>
              </w:rPr>
            </w:pPr>
            <w:r w:rsidRPr="00FA4599">
              <w:rPr>
                <w:rFonts w:cs="Arial"/>
                <w:bCs/>
                <w:sz w:val="20"/>
              </w:rPr>
              <w:t>(datum /mm-rrrr/, v</w:t>
            </w:r>
            <w:r w:rsidR="00466C38">
              <w:rPr>
                <w:rFonts w:cs="Arial"/>
                <w:bCs/>
                <w:sz w:val="20"/>
              </w:rPr>
              <w:t> </w:t>
            </w:r>
            <w:r w:rsidRPr="00FA4599">
              <w:rPr>
                <w:rFonts w:cs="Arial"/>
                <w:bCs/>
                <w:sz w:val="20"/>
              </w:rPr>
              <w:t>rámci</w:t>
            </w:r>
            <w:r w:rsidR="00466C38">
              <w:rPr>
                <w:rFonts w:cs="Arial"/>
                <w:bCs/>
                <w:sz w:val="20"/>
              </w:rPr>
              <w:t xml:space="preserve"> tří</w:t>
            </w:r>
            <w:r w:rsidRPr="00FA4599">
              <w:rPr>
                <w:rFonts w:cs="Arial"/>
                <w:bCs/>
                <w:sz w:val="20"/>
              </w:rPr>
              <w:t xml:space="preserve"> let nazpět přede dnem zahájení </w:t>
            </w:r>
            <w:r w:rsidR="00915E23">
              <w:rPr>
                <w:rFonts w:cs="Arial"/>
                <w:bCs/>
                <w:sz w:val="20"/>
              </w:rPr>
              <w:t>výběrového</w:t>
            </w:r>
            <w:r w:rsidRPr="00FA4599">
              <w:rPr>
                <w:rFonts w:cs="Arial"/>
                <w:bCs/>
                <w:sz w:val="20"/>
              </w:rPr>
              <w:t xml:space="preserve"> řízení)</w:t>
            </w:r>
          </w:p>
        </w:tc>
        <w:tc>
          <w:tcPr>
            <w:tcW w:w="1696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E3AC12C" w14:textId="77777777" w:rsidR="00086F0B" w:rsidRDefault="00466C38" w:rsidP="002B390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Plnění v Kč bez DPH v uvedeném období realizace</w:t>
            </w:r>
          </w:p>
          <w:p w14:paraId="3F1193EB" w14:textId="77777777" w:rsidR="00086F0B" w:rsidRPr="00436D22" w:rsidRDefault="00086F0B" w:rsidP="00466C38">
            <w:pPr>
              <w:jc w:val="center"/>
              <w:rPr>
                <w:rFonts w:cs="Arial"/>
                <w:b/>
                <w:bCs/>
              </w:rPr>
            </w:pPr>
            <w:r w:rsidRPr="00FA4599">
              <w:rPr>
                <w:rFonts w:cs="Arial"/>
                <w:bCs/>
                <w:sz w:val="20"/>
              </w:rPr>
              <w:t>(</w:t>
            </w:r>
            <w:r w:rsidR="00466C38">
              <w:rPr>
                <w:rFonts w:cs="Arial"/>
                <w:bCs/>
                <w:sz w:val="20"/>
              </w:rPr>
              <w:t>celkový finanční objem zakázky</w:t>
            </w:r>
            <w:r w:rsidRPr="00FA4599">
              <w:rPr>
                <w:rFonts w:cs="Arial"/>
                <w:bCs/>
                <w:sz w:val="20"/>
              </w:rPr>
              <w:t>)</w:t>
            </w:r>
          </w:p>
        </w:tc>
      </w:tr>
      <w:tr w:rsidR="005553C8" w:rsidRPr="00436D22" w14:paraId="1623B03B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4A30981B" w14:textId="0EE325EE" w:rsidR="005553C8" w:rsidRPr="005553C8" w:rsidRDefault="005553C8" w:rsidP="005553C8">
            <w:pPr>
              <w:rPr>
                <w:rFonts w:cs="Arial"/>
                <w:bCs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45482B82" w14:textId="23336B9F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7CBA030C" w14:textId="085D3436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0713E7FC" w14:textId="66505BED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21B77582" w14:textId="6BD041CC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</w:tr>
      <w:tr w:rsidR="005553C8" w:rsidRPr="00436D22" w14:paraId="6A2C71B8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722C7D28" w14:textId="3B32E08C" w:rsidR="005553C8" w:rsidRPr="005553C8" w:rsidRDefault="005553C8" w:rsidP="005553C8">
            <w:pPr>
              <w:rPr>
                <w:rFonts w:cs="Arial"/>
                <w:bCs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2FCA4A70" w14:textId="06B465F1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7E967B88" w14:textId="7AA8A1FA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6E0E103B" w14:textId="33E37375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2C91A324" w14:textId="2F791DEE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</w:tr>
      <w:tr w:rsidR="005553C8" w:rsidRPr="00436D22" w14:paraId="448673B2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46139149" w14:textId="29DD2078" w:rsidR="005553C8" w:rsidRPr="005553C8" w:rsidRDefault="005553C8" w:rsidP="005553C8">
            <w:pPr>
              <w:rPr>
                <w:rFonts w:cs="Arial"/>
                <w:bCs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77B97781" w14:textId="51B78459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212A95D6" w14:textId="325AF406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79C303E3" w14:textId="37D1199C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497910CD" w14:textId="547DFFD0" w:rsidR="005553C8" w:rsidRPr="005553C8" w:rsidRDefault="005553C8" w:rsidP="005553C8">
            <w:pPr>
              <w:rPr>
                <w:rFonts w:cs="Arial"/>
                <w:color w:val="FF0000"/>
              </w:rPr>
            </w:pPr>
            <w:r w:rsidRPr="005553C8">
              <w:rPr>
                <w:rFonts w:cstheme="minorHAnsi"/>
                <w:color w:val="FF0000"/>
              </w:rPr>
              <w:t>[doplní účastník výběrového řízení]</w:t>
            </w:r>
          </w:p>
        </w:tc>
      </w:tr>
    </w:tbl>
    <w:p w14:paraId="75114ABA" w14:textId="34E22732" w:rsidR="005D0A8F" w:rsidRDefault="005D0A8F" w:rsidP="005D0A8F">
      <w:pPr>
        <w:spacing w:line="216" w:lineRule="auto"/>
        <w:rPr>
          <w:rFonts w:ascii="Calibri" w:hAnsi="Calibri" w:cs="Lucida Sans Unicode"/>
          <w:spacing w:val="-6"/>
        </w:rPr>
      </w:pPr>
    </w:p>
    <w:p w14:paraId="63066F85" w14:textId="77777777" w:rsidR="00B063F0" w:rsidRDefault="00B063F0" w:rsidP="005D0A8F">
      <w:pPr>
        <w:spacing w:line="216" w:lineRule="auto"/>
        <w:rPr>
          <w:rFonts w:ascii="Calibri" w:hAnsi="Calibri" w:cs="Lucida Sans Unicode"/>
          <w:spacing w:val="-6"/>
        </w:rPr>
      </w:pPr>
    </w:p>
    <w:p w14:paraId="336CC452" w14:textId="77777777" w:rsidR="005D0A8F" w:rsidRPr="005B051E" w:rsidRDefault="005D0A8F" w:rsidP="005D0A8F">
      <w:pPr>
        <w:tabs>
          <w:tab w:val="right" w:pos="9063"/>
        </w:tabs>
        <w:spacing w:line="280" w:lineRule="atLeast"/>
        <w:ind w:right="7"/>
        <w:outlineLvl w:val="0"/>
      </w:pPr>
      <w:r w:rsidRPr="005B051E">
        <w:t>V ………………….…</w:t>
      </w:r>
      <w:r>
        <w:t xml:space="preserve"> </w:t>
      </w:r>
      <w:r w:rsidRPr="005B051E">
        <w:t>dne</w:t>
      </w:r>
      <w:r>
        <w:t xml:space="preserve"> </w:t>
      </w:r>
      <w:r w:rsidRPr="005B051E">
        <w:t>……………</w:t>
      </w:r>
      <w:r>
        <w:t>…………</w:t>
      </w:r>
    </w:p>
    <w:p w14:paraId="6EB45647" w14:textId="77777777" w:rsidR="005D0A8F" w:rsidRDefault="005D0A8F" w:rsidP="005D0A8F">
      <w:pPr>
        <w:tabs>
          <w:tab w:val="right" w:pos="9063"/>
        </w:tabs>
        <w:spacing w:line="280" w:lineRule="atLeast"/>
        <w:ind w:right="7"/>
      </w:pPr>
    </w:p>
    <w:p w14:paraId="175ECF7E" w14:textId="77777777" w:rsidR="009D2EFA" w:rsidRPr="00051B61" w:rsidRDefault="009D2EFA" w:rsidP="009D2EFA">
      <w:pPr>
        <w:tabs>
          <w:tab w:val="right" w:pos="9063"/>
        </w:tabs>
        <w:spacing w:line="280" w:lineRule="atLeast"/>
        <w:ind w:right="7"/>
      </w:pPr>
    </w:p>
    <w:p w14:paraId="2B4AC541" w14:textId="77777777" w:rsidR="009D2EFA" w:rsidRPr="00466C38" w:rsidRDefault="009D2EFA" w:rsidP="009D2EFA">
      <w:pPr>
        <w:pStyle w:val="odst"/>
        <w:rPr>
          <w:rFonts w:asciiTheme="minorHAnsi" w:hAnsiTheme="minorHAnsi" w:cstheme="minorHAnsi"/>
          <w:sz w:val="22"/>
          <w:szCs w:val="22"/>
        </w:rPr>
      </w:pPr>
      <w:r w:rsidRPr="00466C38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466C38">
        <w:rPr>
          <w:rFonts w:asciiTheme="minorHAnsi" w:hAnsiTheme="minorHAnsi" w:cstheme="minorHAnsi"/>
          <w:sz w:val="22"/>
          <w:szCs w:val="22"/>
        </w:rPr>
        <w:tab/>
      </w:r>
      <w:r w:rsidRPr="00466C38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66C38">
        <w:rPr>
          <w:rFonts w:asciiTheme="minorHAnsi" w:hAnsiTheme="minorHAnsi" w:cstheme="minorHAnsi"/>
          <w:sz w:val="22"/>
          <w:szCs w:val="22"/>
        </w:rPr>
        <w:tab/>
      </w:r>
      <w:r w:rsidR="00466C38">
        <w:rPr>
          <w:rFonts w:asciiTheme="minorHAnsi" w:hAnsiTheme="minorHAnsi" w:cstheme="minorHAnsi"/>
          <w:sz w:val="22"/>
          <w:szCs w:val="22"/>
        </w:rPr>
        <w:tab/>
      </w:r>
      <w:r w:rsidRPr="00466C38">
        <w:rPr>
          <w:rFonts w:asciiTheme="minorHAnsi" w:hAnsiTheme="minorHAnsi" w:cstheme="minorHAnsi"/>
          <w:sz w:val="22"/>
          <w:szCs w:val="22"/>
        </w:rPr>
        <w:t>………………………………...............…………….</w:t>
      </w:r>
    </w:p>
    <w:p w14:paraId="6E7E1618" w14:textId="77777777" w:rsidR="009D2EFA" w:rsidRPr="00466C38" w:rsidRDefault="009D2EFA" w:rsidP="009D2EFA">
      <w:pPr>
        <w:pStyle w:val="odst"/>
        <w:ind w:left="4245" w:hanging="4245"/>
        <w:rPr>
          <w:rFonts w:asciiTheme="minorHAnsi" w:hAnsiTheme="minorHAnsi" w:cstheme="minorHAnsi"/>
          <w:sz w:val="22"/>
          <w:szCs w:val="22"/>
        </w:rPr>
      </w:pPr>
      <w:r w:rsidRPr="00466C38">
        <w:rPr>
          <w:rFonts w:asciiTheme="minorHAnsi" w:hAnsiTheme="minorHAnsi" w:cstheme="minorHAnsi"/>
          <w:sz w:val="22"/>
          <w:szCs w:val="22"/>
        </w:rPr>
        <w:t xml:space="preserve">jméno a příjmení </w:t>
      </w:r>
      <w:r w:rsidRPr="00466C38">
        <w:rPr>
          <w:rFonts w:asciiTheme="minorHAnsi" w:hAnsiTheme="minorHAnsi" w:cstheme="minorHAnsi"/>
          <w:sz w:val="22"/>
          <w:szCs w:val="22"/>
        </w:rPr>
        <w:tab/>
        <w:t>podpis osoby oprávněné jednat jménem či za účastníka</w:t>
      </w:r>
    </w:p>
    <w:sectPr w:rsidR="009D2EFA" w:rsidRPr="00466C38" w:rsidSect="0031011A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3286" w14:textId="77777777" w:rsidR="00621BCD" w:rsidRDefault="00621BCD" w:rsidP="000F1D67">
      <w:pPr>
        <w:spacing w:after="0" w:line="240" w:lineRule="auto"/>
      </w:pPr>
      <w:r>
        <w:separator/>
      </w:r>
    </w:p>
  </w:endnote>
  <w:endnote w:type="continuationSeparator" w:id="0">
    <w:p w14:paraId="44366B95" w14:textId="77777777" w:rsidR="00621BCD" w:rsidRDefault="00621BCD" w:rsidP="000F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F424" w14:textId="77777777" w:rsidR="00621BCD" w:rsidRDefault="00621BCD" w:rsidP="000F1D67">
      <w:pPr>
        <w:spacing w:after="0" w:line="240" w:lineRule="auto"/>
      </w:pPr>
      <w:r>
        <w:separator/>
      </w:r>
    </w:p>
  </w:footnote>
  <w:footnote w:type="continuationSeparator" w:id="0">
    <w:p w14:paraId="1E10ACE0" w14:textId="77777777" w:rsidR="00621BCD" w:rsidRDefault="00621BCD" w:rsidP="000F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34B6" w14:textId="0726E0C6" w:rsidR="00134EF6" w:rsidRPr="00480DF1" w:rsidRDefault="00B063F0" w:rsidP="00B063F0">
    <w:pPr>
      <w:jc w:val="right"/>
    </w:pPr>
    <w:r>
      <w:t xml:space="preserve">Příloha č. </w:t>
    </w:r>
    <w:r w:rsidR="0041697C">
      <w:t>5</w:t>
    </w:r>
    <w:r>
      <w:t xml:space="preserve"> zadávací dokumentace</w:t>
    </w:r>
    <w:r w:rsidR="00134EF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A8F"/>
    <w:rsid w:val="00002186"/>
    <w:rsid w:val="000517AB"/>
    <w:rsid w:val="000617B4"/>
    <w:rsid w:val="00086F0B"/>
    <w:rsid w:val="000F1D67"/>
    <w:rsid w:val="00134EF6"/>
    <w:rsid w:val="00144332"/>
    <w:rsid w:val="00167114"/>
    <w:rsid w:val="00181241"/>
    <w:rsid w:val="00204CE4"/>
    <w:rsid w:val="00285914"/>
    <w:rsid w:val="002A10A2"/>
    <w:rsid w:val="0031011A"/>
    <w:rsid w:val="0041697C"/>
    <w:rsid w:val="00466C38"/>
    <w:rsid w:val="004C1318"/>
    <w:rsid w:val="00501091"/>
    <w:rsid w:val="005553C8"/>
    <w:rsid w:val="00575A35"/>
    <w:rsid w:val="005D0A8F"/>
    <w:rsid w:val="00621BCD"/>
    <w:rsid w:val="0065180C"/>
    <w:rsid w:val="006C76F4"/>
    <w:rsid w:val="00751B9F"/>
    <w:rsid w:val="00826924"/>
    <w:rsid w:val="00897BAA"/>
    <w:rsid w:val="008A3BBB"/>
    <w:rsid w:val="008F205B"/>
    <w:rsid w:val="00915E23"/>
    <w:rsid w:val="00936447"/>
    <w:rsid w:val="00946D67"/>
    <w:rsid w:val="009D2EFA"/>
    <w:rsid w:val="00AE45A6"/>
    <w:rsid w:val="00B063F0"/>
    <w:rsid w:val="00BC0FCA"/>
    <w:rsid w:val="00BC22B8"/>
    <w:rsid w:val="00C87AED"/>
    <w:rsid w:val="00D246C3"/>
    <w:rsid w:val="00D51AF1"/>
    <w:rsid w:val="00DA5716"/>
    <w:rsid w:val="00DB3911"/>
    <w:rsid w:val="00E27233"/>
    <w:rsid w:val="00F357C3"/>
    <w:rsid w:val="00F70864"/>
    <w:rsid w:val="00F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324C9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">
    <w:name w:val="odst."/>
    <w:link w:val="odstChar"/>
    <w:qFormat/>
    <w:rsid w:val="005D0A8F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5D0A8F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D67"/>
  </w:style>
  <w:style w:type="paragraph" w:styleId="Zpat">
    <w:name w:val="footer"/>
    <w:basedOn w:val="Normln"/>
    <w:link w:val="ZpatChar"/>
    <w:uiPriority w:val="99"/>
    <w:unhideWhenUsed/>
    <w:rsid w:val="000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D67"/>
  </w:style>
  <w:style w:type="paragraph" w:styleId="Textbubliny">
    <w:name w:val="Balloon Text"/>
    <w:basedOn w:val="Normln"/>
    <w:link w:val="TextbublinyChar"/>
    <w:uiPriority w:val="99"/>
    <w:semiHidden/>
    <w:unhideWhenUsed/>
    <w:rsid w:val="0006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7B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0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0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0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091"/>
    <w:rPr>
      <w:b/>
      <w:bCs/>
      <w:sz w:val="20"/>
      <w:szCs w:val="20"/>
    </w:rPr>
  </w:style>
  <w:style w:type="paragraph" w:customStyle="1" w:styleId="Default">
    <w:name w:val="Default"/>
    <w:rsid w:val="00416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Járová</dc:creator>
  <cp:keywords/>
  <dc:description/>
  <cp:lastModifiedBy>Lucie Wesková</cp:lastModifiedBy>
  <cp:revision>34</cp:revision>
  <dcterms:created xsi:type="dcterms:W3CDTF">2019-05-01T17:44:00Z</dcterms:created>
  <dcterms:modified xsi:type="dcterms:W3CDTF">2020-03-05T17:31:00Z</dcterms:modified>
</cp:coreProperties>
</file>